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E2" w:rsidRPr="00561CE2" w:rsidRDefault="000D1A2A" w:rsidP="000D1A2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         </w:t>
      </w:r>
      <w:r w:rsidR="00561CE2"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РАБОЧАЯ ПРОГРАММА ПО РУССКОМУ ЯЗЫКУ для 2 класса (136ч, 4 часа в неделю)</w:t>
      </w:r>
    </w:p>
    <w:tbl>
      <w:tblPr>
        <w:tblW w:w="156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10"/>
        <w:gridCol w:w="12005"/>
      </w:tblGrid>
      <w:tr w:rsidR="00561CE2" w:rsidRPr="00561CE2" w:rsidTr="00561CE2">
        <w:tc>
          <w:tcPr>
            <w:tcW w:w="153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Аннотация к программе по русскому языку для 2 класса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Название программы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Рабочая программа по предмету: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русский язык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Класс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 класс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Рабочая программа разработана на основе: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Рабочая программа по русскому языку для 2 класса разработана в соответствии с основными положениями Федерального государственного образовательного стандарта начального общего образования, с учётом Примерной программы начального общего образования УМК «Школа России, авторской программы В. П.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Канакиной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 В. Г. Горецкого «Русский язык» для общеобразовательной школы УМК «Школа России».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Срок реализации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 год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Количество часов (в год/в неделю)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 изучение предмета «Русский язык» во 2 классе начальной школы отводится 4 часа в неделю. Программа рассчитана во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 классе на 136 часов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(34 учебные недели)</w:t>
            </w:r>
          </w:p>
        </w:tc>
      </w:tr>
      <w:tr w:rsidR="00561CE2" w:rsidRPr="00561CE2" w:rsidTr="00561CE2"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Цель и задачи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Целями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изучения предмета «Русский язык» являются: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Программа обеспечивает достижение выпускниками начальной школы определенных личностных, метапредметных и предметных результатов.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.Программа направлена на реализацию средствами предмета «Русский язык» основных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задач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образовательной области «Филология»: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развитие диалогической и монологической устной и письменной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развитие коммуника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тивных умений;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развитие нравственных и эстетических чувств;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развитие способностей к творческой деятель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oftHyphen/>
              <w:t>ности.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Программа определяет ряд практических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задач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решение которых обеспечит достижение основных целей изучения предмета: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• 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морфемике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(состав слова), морфологии и синтаксисе;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561CE2" w:rsidRPr="00561CE2" w:rsidTr="00561CE2">
        <w:trPr>
          <w:trHeight w:val="885"/>
        </w:trPr>
        <w:tc>
          <w:tcPr>
            <w:tcW w:w="3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Программу обеспечивают (УМК)</w:t>
            </w:r>
          </w:p>
        </w:tc>
        <w:tc>
          <w:tcPr>
            <w:tcW w:w="116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Сборник рабочих программ к УМК «Школа России» 1-4 классы. Изд.: Просвещение, 2014.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Канакина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В.П. Русский язык. 2 класс. Учеб. для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образоват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. учреждений/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В.П.Канакина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В.Г.Горецкий. – М.: Просвещение, 2014.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Канакина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В.П., Щеголева Г.С. Русский язык. Сборник диктантов и самостоятельных работ. 1-4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класы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: пособие для учителей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общеобр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 Учрежден.- М.: Просвещение, 2012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Логинова О.Б. Мои достижения. Итоговые комплексные работы. 2 класс. / О.Б.Логинова, С.Г.Яковлева; под ред. О.Б.Логиновой –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М.:Просвещение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2012.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Планируемые результаты начального общего образования/ под редакцией Г.С.Ковалевой, О.Б. Логиновой. – 3-е изд. – М.: Просвещение, 2012</w:t>
            </w:r>
          </w:p>
        </w:tc>
      </w:tr>
    </w:tbl>
    <w:p w:rsidR="000D1A2A" w:rsidRDefault="000D1A2A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</w:pPr>
    </w:p>
    <w:p w:rsidR="00561CE2" w:rsidRPr="00561CE2" w:rsidRDefault="00561CE2" w:rsidP="000D1A2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>Требования к результатам обучения и освоения содержания предмета «Русский язык».</w:t>
      </w: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2 класс</w:t>
      </w: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Личностные результаты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представление о своей этнической принадлежности;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развитие чувства любви к родине, чувства гордости за свою родину, народ, великое достояние русского народа — русский язык;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представление об окружающем ученика мире (природа, малая родина, люди и их деятельность и др.);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осмысление необходимости бережного отношения к природе и всему живому на Земле;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561CE2">
        <w:rPr>
          <w:rFonts w:ascii="Arial" w:eastAsia="Times New Roman" w:hAnsi="Arial" w:cs="Arial"/>
          <w:color w:val="000000"/>
          <w:sz w:val="21"/>
          <w:szCs w:val="21"/>
        </w:rPr>
        <w:t>осознавание</w:t>
      </w:r>
      <w:proofErr w:type="spellEnd"/>
      <w:r w:rsidRPr="00561CE2">
        <w:rPr>
          <w:rFonts w:ascii="Arial" w:eastAsia="Times New Roman" w:hAnsi="Arial" w:cs="Arial"/>
          <w:color w:val="000000"/>
          <w:sz w:val="21"/>
          <w:szCs w:val="21"/>
        </w:rPr>
        <w:t xml:space="preserve"> положительного отношения к народам, говорящим на разных языках, и их родному языку;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представление о своей родословной, о достопримечательностях своей малой родины;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положительное отношение к языковой деятельности;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заинтересованность в выполнении языковых и речевых заданий и в проектной деятельности;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61CE2" w:rsidRPr="00561CE2" w:rsidRDefault="00561CE2" w:rsidP="00561CE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:rsidR="00561CE2" w:rsidRPr="00561CE2" w:rsidRDefault="00561CE2" w:rsidP="00561CE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561CE2" w:rsidRPr="00561CE2" w:rsidRDefault="00561CE2" w:rsidP="00561CE2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Метапредметные результаты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Регулятивные УУД</w:t>
      </w:r>
    </w:p>
    <w:p w:rsidR="00561CE2" w:rsidRPr="00561CE2" w:rsidRDefault="00561CE2" w:rsidP="00561CE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принимать и сохранять цель и учебную задачу;</w:t>
      </w:r>
    </w:p>
    <w:p w:rsidR="00561CE2" w:rsidRPr="00561CE2" w:rsidRDefault="00561CE2" w:rsidP="00561CE2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561CE2" w:rsidRPr="00561CE2" w:rsidRDefault="00561CE2" w:rsidP="00561CE2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lastRenderedPageBreak/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адекватно воспринимать оценку своей работы учителями, товарищами, другими лицами;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понимать причины успеха и неуспеха выполнения учебной задачи;</w:t>
      </w:r>
    </w:p>
    <w:p w:rsidR="00561CE2" w:rsidRPr="00561CE2" w:rsidRDefault="00561CE2" w:rsidP="00561CE2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выполнять учебные действия в устной, письменной речи, во внутреннем плане.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Познавательные УУД</w:t>
      </w:r>
    </w:p>
    <w:p w:rsidR="00561CE2" w:rsidRPr="00561CE2" w:rsidRDefault="00561CE2" w:rsidP="00561CE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561CE2" w:rsidRPr="00561CE2" w:rsidRDefault="00561CE2" w:rsidP="00561CE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воспринимать на слух и понимать различные виды сообщений (информационные тексты);</w:t>
      </w:r>
    </w:p>
    <w:p w:rsidR="00561CE2" w:rsidRPr="00561CE2" w:rsidRDefault="00561CE2" w:rsidP="00561CE2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пользоваться словарями и справочным материалом учебника;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составлять небольшие собственные тексты по предложенной теме, рисунку;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осуществлять синтез как составление целого из их частей (под руководством учителя);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ориентироваться при решении учебной задачи на возможные способы её решения;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находить языковые примеры для иллюстрации изучаемых языковых понятий;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обобщать (выделять ряд или класс объектов как по заданному признаку, так и самостоятельно);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делать выводы в результате совместной работы класса и учителя;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561CE2" w:rsidRPr="00561CE2" w:rsidRDefault="00561CE2" w:rsidP="00561CE2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Коммуникативные УУД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слушать собеседника и понимать речь других;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оформлять свои мысли в устной и письменной форме (на уровне предложения или небольшого текста);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выбирать адекватные речевые средства в диалоге с учителем и одноклассниками;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признавать существование различных точек зрения;</w:t>
      </w:r>
      <w:r w:rsidR="000D1A2A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561CE2">
        <w:rPr>
          <w:rFonts w:ascii="Arial" w:eastAsia="Times New Roman" w:hAnsi="Arial" w:cs="Arial"/>
          <w:color w:val="000000"/>
          <w:sz w:val="21"/>
          <w:szCs w:val="21"/>
        </w:rPr>
        <w:t>воспринимать другое мнение и позицию;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формулировать собственное мнение и аргументировать его;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561CE2" w:rsidRPr="00561CE2" w:rsidRDefault="00561CE2" w:rsidP="00561CE2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строить монологическое высказывание с учётом поставленной коммуникативной задачи;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Предметные результаты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понимание значения русского языка как государственного языка нашей страны, Российской Федерации, языка межнационального общения;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воспитание уважительного отношения к русскому языку как родному языку русского народа, и языкам, на которых говорят другие народы;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561CE2">
        <w:rPr>
          <w:rFonts w:ascii="Arial" w:eastAsia="Times New Roman" w:hAnsi="Arial" w:cs="Arial"/>
          <w:color w:val="000000"/>
          <w:sz w:val="21"/>
          <w:szCs w:val="21"/>
        </w:rPr>
        <w:t>морфемика</w:t>
      </w:r>
      <w:proofErr w:type="spellEnd"/>
      <w:r w:rsidRPr="00561CE2">
        <w:rPr>
          <w:rFonts w:ascii="Arial" w:eastAsia="Times New Roman" w:hAnsi="Arial" w:cs="Arial"/>
          <w:color w:val="000000"/>
          <w:sz w:val="21"/>
          <w:szCs w:val="21"/>
        </w:rPr>
        <w:t>, морфология и синтаксис (в объёме изучаемого курса);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первоначальные умения проверять написанное;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овладение учебными действиями с изучаемыми языковыми единицами;</w:t>
      </w:r>
    </w:p>
    <w:p w:rsidR="00561CE2" w:rsidRPr="00561CE2" w:rsidRDefault="00561CE2" w:rsidP="00561CE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color w:val="000000"/>
          <w:sz w:val="21"/>
          <w:szCs w:val="21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:rsidR="00561CE2" w:rsidRPr="00561CE2" w:rsidRDefault="00561CE2" w:rsidP="00561CE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</w:rPr>
        <w:t>Содержание учебного предмета «Русский язык»</w:t>
      </w: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561CE2">
        <w:rPr>
          <w:rFonts w:ascii="Arial" w:eastAsia="Times New Roman" w:hAnsi="Arial" w:cs="Arial"/>
          <w:b/>
          <w:bCs/>
          <w:color w:val="000000"/>
          <w:sz w:val="21"/>
          <w:szCs w:val="21"/>
        </w:rPr>
        <w:t>2 класс(136ч)</w:t>
      </w:r>
    </w:p>
    <w:tbl>
      <w:tblPr>
        <w:tblW w:w="161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125"/>
      </w:tblGrid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Наша речь (4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Виды речи. Требования к речи. Диалог и монолог.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Текст (3ч)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Текст. Признаки текста. Тема и главная мысль текста. Части текста. Построение текста. Воспроизведение текста.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Предложение (12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Предложение. Члены предложения. Связь слов в предложении.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Слова, слова, слова… (17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Звуки и буквы (55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Звуки и буквы (повторение, уточнение). Русский алфавит, или Азбука. Гласные звуки. Правописание слов с безударным гласным звуком в корне слова. Согласные звуки. Согласный звук [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 и буква «и краткое». Слова с удвоенными согласными. Твердый и мягкий согласные звуки и буквы для их обозначения. Мягкий знак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Части речи (34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Повторение (11 ч)</w:t>
            </w:r>
          </w:p>
        </w:tc>
      </w:tr>
      <w:tr w:rsidR="00561CE2" w:rsidRPr="00561CE2" w:rsidTr="00561CE2">
        <w:tc>
          <w:tcPr>
            <w:tcW w:w="15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Предметные результаты освоения основных содержательных линий программы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Развитие речи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строить предложения для решения определённой речевой задачи (для ответа на заданный вопрос, для выражения своего собственного мнения);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пользоваться словарями учебника для решения языковых и речевых задач;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устную и письменную речь;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диалогическую речь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;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понимать особенности диалогической речи;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отличать текст от набора не связанных друг с другом предложений;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анализировать текст с нарушенным порядком предложений и восстанавливать их последовательность в тексте;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читать вопросы к повествовательному тексту, находить на них ответы и грамотно их записывать;</w:t>
            </w:r>
          </w:p>
          <w:p w:rsidR="00561CE2" w:rsidRPr="00561CE2" w:rsidRDefault="00561CE2" w:rsidP="00561CE2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="000D1A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соблюдать нормы произношения, употребления и написания слов, имеющихся в словарях учебника;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озаглавливать текст по его теме или по его главной мысли;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распознавать тексты разных типов: описание и повествование, рассуждение;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замечать в художественном тексте языковые средства, создающие его выразительность;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 небольшие повествовательный и описательный тексты на близкую жизненному опыту детей тему (после предварительной подготовки);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средства связи между предложениями (порядок слов, местоимения, синонимы);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 небольшие высказывания по результатам наблюдений за фактами и явлениями языка; на определённую тему;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 текст (отзыв) по репродукциям картин художников (помещённых в учебнике);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письменно излагать содержание прочитанного текста (после предварительной подготовки) по вопросам;</w:t>
            </w:r>
          </w:p>
          <w:p w:rsidR="00561CE2" w:rsidRPr="00561CE2" w:rsidRDefault="00561CE2" w:rsidP="00561CE2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Фонетика, орфоэпия, графика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понятия «звук» и «буква», правильно называть буквы и правильно произносить звуки в слове и вне слова;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понимать характеристику звука, представленную в модели (в</w:t>
            </w:r>
            <w:r w:rsidR="000D1A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звуком обозначении);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анализировать, сравнивать, группировать слова по указанным характеристикам звуков;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определять функции букв е, ё,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ю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я в слове;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способы обозначения буквами твёрдости-мягкости согласных и звука [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’];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количество слогов в слове и их границы, сравнивать и классифицировать слова по слоговому составу;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ударный и безударные слоги в слове;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правильно называть буквы алфавита, располагать буквы и слова по алфавиту;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использовать знание алфавита при работе со словарями;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функцию мягкого знака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 как разделительного;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устанавливать соотношение звукового и буквенного состава в словах с йотированными гласными е, ё,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ю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я и мягким знаком — показателем мягкости согласного звука:</w:t>
            </w:r>
            <w:r w:rsidR="000D1A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коньки, ёлка, маяк;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случаи расхождения звукового и буквенного состава слов при орфоэпическом проговаривании слов учителем (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моряк, ёж, лось, друг, сказка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);</w:t>
            </w:r>
          </w:p>
          <w:p w:rsidR="00561CE2" w:rsidRPr="00561CE2" w:rsidRDefault="00561CE2" w:rsidP="00561CE2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произносить звуки и сочетания звуков в соответствии с нормами литературного языка (круг слов определён орфоэпическим словарём учебника).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="000D1A2A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осуществлять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звуко-буквенный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разбор простых по составу слов с помощью заданного в учебнике алгоритма;</w:t>
            </w:r>
          </w:p>
          <w:p w:rsidR="00561CE2" w:rsidRPr="00561CE2" w:rsidRDefault="00561CE2" w:rsidP="00561CE2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устанавливать соотношение звукового и буквенного состава в словах с разделительным мягким знаком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шью, друзья, вьюга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</w:t>
            </w:r>
          </w:p>
          <w:p w:rsidR="00561CE2" w:rsidRPr="00561CE2" w:rsidRDefault="00561CE2" w:rsidP="00561CE2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</w:t>
            </w:r>
          </w:p>
          <w:p w:rsidR="00561CE2" w:rsidRPr="00561CE2" w:rsidRDefault="00561CE2" w:rsidP="00561CE2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пользоваться при письме небуквенными графическими средствами: пробелом между словами, знаком переноса, абзацем.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0D1A2A" w:rsidRDefault="000D1A2A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0D1A2A" w:rsidRDefault="000D1A2A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0D1A2A" w:rsidRDefault="000D1A2A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Лексика</w:t>
            </w:r>
          </w:p>
          <w:p w:rsidR="00561CE2" w:rsidRPr="00561CE2" w:rsidRDefault="00561CE2" w:rsidP="000D1A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осознавать слово как единство звучания и значения;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выявлять в речи незнакомые слова, спрашивать об их значении учителя или обращаться к толковому словарю;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однозначные и многозначные слова (простые случаи);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иметь представление о синонимах и антонимах;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распознавать среди предложенных слов синонимы и антонимы;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подбирать к предложенным словам 1—2 синонима или антонима;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наблюдать за использованием синонимов и антонимов в речи;</w:t>
            </w:r>
          </w:p>
          <w:p w:rsidR="00561CE2" w:rsidRPr="00561CE2" w:rsidRDefault="00561CE2" w:rsidP="00561CE2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наблюдать над словами, употреблёнными в прямом и переносном значении.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="0094538A">
              <w:rPr>
                <w:rFonts w:ascii="Arial" w:eastAsia="Times New Roman" w:hAnsi="Arial" w:cs="Arial"/>
                <w:color w:val="000000"/>
                <w:sz w:val="21"/>
                <w:szCs w:val="21"/>
                <w:lang w:val="en-US"/>
              </w:rPr>
              <w:t xml:space="preserve"> 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выявлять в речи незнакомые слова, спрашивать об их значении учителя или обращаться к толковому словарю;</w:t>
            </w:r>
          </w:p>
          <w:p w:rsidR="00561CE2" w:rsidRPr="00561CE2" w:rsidRDefault="00561CE2" w:rsidP="00561CE2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 практическом уровне распознавать слова, употреблённые в прямом и переносном значении (простые случаи);</w:t>
            </w:r>
          </w:p>
          <w:p w:rsidR="00561CE2" w:rsidRPr="00561CE2" w:rsidRDefault="00561CE2" w:rsidP="00561CE2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замечать в художественном тексте слова, употреблённые в переносном значении;</w:t>
            </w:r>
          </w:p>
          <w:p w:rsidR="00561CE2" w:rsidRPr="00561CE2" w:rsidRDefault="00561CE2" w:rsidP="00561CE2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пользоваться словарями при решении языковых и речевых задач.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Состав слова (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морфемика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)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осознавать значение понятия «родственные слова», соотносить его с понятием «однокоренные слова»;</w:t>
            </w:r>
          </w:p>
          <w:p w:rsidR="00561CE2" w:rsidRPr="00561CE2" w:rsidRDefault="00561CE2" w:rsidP="00561CE2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владеть первоначальными признаками для опознавания однокоренных слов среди других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неоднокоренных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 слов;</w:t>
            </w:r>
          </w:p>
          <w:p w:rsidR="00561CE2" w:rsidRPr="00561CE2" w:rsidRDefault="00561CE2" w:rsidP="00561CE2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      </w:r>
          </w:p>
          <w:p w:rsidR="00561CE2" w:rsidRPr="00561CE2" w:rsidRDefault="00561CE2" w:rsidP="00561CE2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в слове корень (простые случаи), пользуясь заданным алгоритмом (памяткой определения корня слова).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="0094538A">
              <w:rPr>
                <w:rFonts w:ascii="Arial" w:eastAsia="Times New Roman" w:hAnsi="Arial" w:cs="Arial"/>
                <w:color w:val="000000"/>
                <w:sz w:val="21"/>
                <w:szCs w:val="21"/>
                <w:lang w:val="en-US"/>
              </w:rPr>
              <w:t xml:space="preserve"> 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однокоренные слова и формы одного и того же слова;</w:t>
            </w:r>
          </w:p>
          <w:p w:rsidR="00561CE2" w:rsidRPr="00561CE2" w:rsidRDefault="00561CE2" w:rsidP="00561CE2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однокоренные слова и слова с омонимичными корнями, однокоренные слова и синонимы;</w:t>
            </w:r>
          </w:p>
          <w:p w:rsidR="00561CE2" w:rsidRPr="00561CE2" w:rsidRDefault="00561CE2" w:rsidP="00561CE2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подбирать однокоренные слова и формы слов с целью проверки изучаемых орфограмм в корне слова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Морфология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грамматические группы слов (части речи) по комплексу усвоенных признаков: имя существительное, имя прилагательное, глагол;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кто? и что?, собственные и нарицательные имена существительные, определять форму числа имён существительных;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находить предлоги и понимать их роль в предложении и тексте;</w:t>
            </w:r>
          </w:p>
          <w:p w:rsidR="00561CE2" w:rsidRPr="00561CE2" w:rsidRDefault="00561CE2" w:rsidP="00561CE2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подбирать примеры слов разных частей речи и форм этих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грамматические группы слов (части речи) по комплексу усвоенных признаков, определять их синтаксическую функцию в предложениях;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выявлять принадлежность слова к определённой части речи на основе усвоенных признаков, определять признаки частей речи;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имена существительные, употреблённые в форме одного числа (ножницы, кефир);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выявлять роль разных частей речи в художественном тексте;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использовать личные местоимения для устранения неоправданных повторов;</w:t>
            </w:r>
          </w:p>
          <w:p w:rsidR="00561CE2" w:rsidRPr="00561CE2" w:rsidRDefault="00561CE2" w:rsidP="00561CE2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пользоваться словами разных частей речи в собственных высказываниях.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Синтаксис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текст и предложение, предложение и слова, не составляющие предложения; выделять предложения из речи;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главные члены предложения (основу предложения): подлежащее и сказуемое;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различать главные и второстепенные члены предложения (без дифференциации на виды);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устанавливать связи слов между словами в предложении;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соотносить предложения со схемами, выбирать предложение, соответствующее схеме;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восстанавливать деформированные предложения;</w:t>
            </w:r>
          </w:p>
          <w:p w:rsidR="00561CE2" w:rsidRPr="00561CE2" w:rsidRDefault="00561CE2" w:rsidP="00561CE2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 предложения по схеме, рисунку, на определённую тему.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      </w:r>
          </w:p>
          <w:p w:rsidR="00561CE2" w:rsidRPr="00561CE2" w:rsidRDefault="00561CE2" w:rsidP="00561CE2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 предложения с обращениями.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Орфография и пунктуация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 научится: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применять изученные правила правописания: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раздельное написание слов в предложении;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написание гласных и, а, у после шипящих согласных ж,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ш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ч,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щ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(в положении под ударением и без ударения);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отсутствие мягкого знака после шипящих в буквосочетаниях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чк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чт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чн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щн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нч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перенос слов;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прописная буква в начале предложения, в именах собственных;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проверяемые безударные гласные в корне слова;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парные звонкие и глухие согласные в корне слова;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непроверяемые гласные и согласные в корне слова (перечень слов в учебнике), в том числе удвоенные буквы согласных;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разделительный мягкий знак (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);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знаки препинания конца предложения (. ? !);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раздельное написание предлогов с именами существительными;</w:t>
            </w:r>
          </w:p>
          <w:p w:rsidR="00561CE2" w:rsidRPr="00561CE2" w:rsidRDefault="00561CE2" w:rsidP="00561CE2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раздельное написание частицы не с глаголами;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применять орфографическое чтение (проговаривание) при письме под диктовку и при списывании;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безошибочно списывать текст с доски и учебника объёмом 40—50 слов;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— писать под диктовку тексты в соответствии с изученными правилами объёмом 30—40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Обучающийся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получит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возможность научиться:</w:t>
            </w:r>
          </w:p>
          <w:p w:rsidR="00561CE2" w:rsidRPr="00561CE2" w:rsidRDefault="00561CE2" w:rsidP="00561CE2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осознавать значение понятий «орфограмма», «проверяемая орфограмма», «непроверяемая орфограмма»;</w:t>
            </w:r>
          </w:p>
          <w:p w:rsidR="00561CE2" w:rsidRPr="00561CE2" w:rsidRDefault="00561CE2" w:rsidP="00561CE2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определять разновидности орфограмм и соотносить их изученными с правилами;</w:t>
            </w:r>
          </w:p>
          <w:p w:rsidR="00561CE2" w:rsidRPr="00561CE2" w:rsidRDefault="00561CE2" w:rsidP="00561CE2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разграничивать орфограммы на изученные правила письма и неизученные;</w:t>
            </w:r>
          </w:p>
          <w:p w:rsidR="00561CE2" w:rsidRPr="00561CE2" w:rsidRDefault="00561CE2" w:rsidP="00561CE2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обнаруживать орфограммы по освоенным опознавательным признакам в указанных учителем словах;</w:t>
            </w:r>
          </w:p>
          <w:p w:rsidR="00561CE2" w:rsidRPr="00561CE2" w:rsidRDefault="00561CE2" w:rsidP="00561CE2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      </w:r>
          </w:p>
          <w:p w:rsidR="00561CE2" w:rsidRPr="00561CE2" w:rsidRDefault="00561CE2" w:rsidP="00561CE2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пользоваться орфографическим словарём учебника как средством самоконтроля при проверке написания слов с непроверяемыми орфограммами.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  <w:t>Учебно-тематический план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2 класс</w:t>
            </w:r>
          </w:p>
          <w:tbl>
            <w:tblPr>
              <w:tblpPr w:leftFromText="45" w:rightFromText="45" w:vertAnchor="text"/>
              <w:tblW w:w="1386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955"/>
              <w:gridCol w:w="2063"/>
              <w:gridCol w:w="717"/>
              <w:gridCol w:w="1278"/>
              <w:gridCol w:w="1677"/>
              <w:gridCol w:w="1717"/>
              <w:gridCol w:w="1011"/>
              <w:gridCol w:w="1725"/>
              <w:gridCol w:w="1717"/>
            </w:tblGrid>
            <w:tr w:rsidR="00561CE2" w:rsidRPr="00561CE2">
              <w:trPr>
                <w:trHeight w:val="240"/>
              </w:trPr>
              <w:tc>
                <w:tcPr>
                  <w:tcW w:w="208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Название раздела</w:t>
                  </w:r>
                </w:p>
              </w:tc>
              <w:tc>
                <w:tcPr>
                  <w:tcW w:w="210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Рекомендованное количество часов</w:t>
                  </w:r>
                </w:p>
              </w:tc>
              <w:tc>
                <w:tcPr>
                  <w:tcW w:w="2100" w:type="dxa"/>
                  <w:gridSpan w:val="2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Количество часов по плану</w:t>
                  </w:r>
                </w:p>
              </w:tc>
              <w:tc>
                <w:tcPr>
                  <w:tcW w:w="6705" w:type="dxa"/>
                  <w:gridSpan w:val="5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Формы контроля</w:t>
                  </w:r>
                </w:p>
              </w:tc>
            </w:tr>
            <w:tr w:rsidR="00561CE2" w:rsidRPr="00561CE2"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К.р</w:t>
                  </w:r>
                  <w:proofErr w:type="spellEnd"/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Пр.р</w:t>
                  </w:r>
                  <w:proofErr w:type="spellEnd"/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proofErr w:type="spellStart"/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Р.р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Наша речь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Текст.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Предложение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12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Слова, слова, слова…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17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Звуки и буквы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55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55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5</w:t>
                  </w: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Части речи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34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34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Повторение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</w:tr>
            <w:tr w:rsidR="00561CE2" w:rsidRPr="00561CE2">
              <w:tc>
                <w:tcPr>
                  <w:tcW w:w="4920" w:type="dxa"/>
                  <w:gridSpan w:val="3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Итого</w:t>
                  </w:r>
                </w:p>
              </w:tc>
              <w:tc>
                <w:tcPr>
                  <w:tcW w:w="1845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136 ч</w:t>
                  </w:r>
                </w:p>
              </w:tc>
              <w:tc>
                <w:tcPr>
                  <w:tcW w:w="189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136 ч</w:t>
                  </w:r>
                </w:p>
              </w:tc>
              <w:tc>
                <w:tcPr>
                  <w:tcW w:w="94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106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561CE2" w:rsidRPr="00561CE2" w:rsidRDefault="00561CE2" w:rsidP="00561C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  <w:r w:rsidRPr="00561CE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szCs w:val="21"/>
                    </w:rPr>
                    <w:t>10</w:t>
                  </w:r>
                </w:p>
              </w:tc>
            </w:tr>
          </w:tbl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</w:rPr>
            </w:pPr>
            <w:r w:rsidRPr="00561CE2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br/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</w:tbl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Default="00561CE2" w:rsidP="000D1A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0D1A2A" w:rsidRPr="00561CE2" w:rsidRDefault="000D1A2A" w:rsidP="000D1A2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561CE2" w:rsidRPr="00561CE2" w:rsidRDefault="00561CE2" w:rsidP="00561CE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pPr w:leftFromText="45" w:rightFromText="45" w:vertAnchor="text"/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51"/>
        <w:gridCol w:w="2882"/>
        <w:gridCol w:w="8506"/>
        <w:gridCol w:w="1254"/>
        <w:gridCol w:w="1107"/>
      </w:tblGrid>
      <w:tr w:rsidR="00561CE2" w:rsidRPr="00561CE2" w:rsidTr="00561CE2">
        <w:trPr>
          <w:trHeight w:val="45"/>
        </w:trPr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КАЛЕНДАРНО-ТЕМАТИЧЕСКОЕ ПЛАНИРОВАНИЕ 2 КЛАСС</w:t>
            </w:r>
          </w:p>
        </w:tc>
      </w:tr>
      <w:tr w:rsidR="00561CE2" w:rsidRPr="00561CE2" w:rsidTr="00561CE2">
        <w:tc>
          <w:tcPr>
            <w:tcW w:w="2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урока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0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Тема урока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Содержание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Характеристика деятельности учащихся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Дата</w:t>
            </w:r>
          </w:p>
        </w:tc>
      </w:tr>
      <w:tr w:rsidR="00561CE2" w:rsidRPr="00561CE2" w:rsidTr="00561CE2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факт</w:t>
            </w:r>
          </w:p>
        </w:tc>
      </w:tr>
      <w:tr w:rsidR="00561CE2" w:rsidRPr="00561CE2" w:rsidTr="00561CE2">
        <w:trPr>
          <w:trHeight w:val="150"/>
        </w:trPr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НАША РЕЧЬ (4ч)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Знакомство с учебником.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Какая бывает речь?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учебником и правилами работы по нему. Восприятие и понимание звучащей речи. Речь устная, письменная.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делать выводы о значении речи в жизни человека;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делить предложения на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предложения из сплошного текста;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оформлять предложения на письме.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можно узнать о человеке по его речи?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Речь – источник информации о человеке. Развитие умения употреблять «вежливые слова».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-делать выводы о значении речи в жизни человека;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-обнаруживать и формулировать учебную проблему;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анализировать и делать выводы.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отличить диалог от монолога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Ознакомление с диалогической и монологической речью, правилом оформления диалога на письме.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терминами «монолог», «диалог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оформлять диалог;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-различать «монолог» и «диалог».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здравствуй, прощай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Проверка знаний.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Входная диагностическая работа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Проверка и систематизация знаний по теме «Наша речь»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-использовать знания по теме в новых условиях;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-аргументировано отвечать, доказывать своё мнение.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BD180F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BD180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ТЕКСТ(3ч)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текст?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Уточнение представлений о признаках текста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-различать предложение и группу предложений;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-аргументировано отвечать, доказывать свою точку зрения.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тема и главная мысль текста?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Определение темы текста, главной мысли, подбор заголовка.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определять тему и главную мысль текста.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Части текста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lastRenderedPageBreak/>
              <w:t>Изложение по вопросам.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Знакомство со структурой текста. Определение темы текста, главной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-выделять части в тексте;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--аргументировано отвечать, доказывать свою точку зрения.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сентябрь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>ПРЕДЛОЖЕНИЕ(12ч)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предложение?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Воспроизведение знаний о предложении. Умение различать предложения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типы предложений по цели высказывания и по эмоциональной окраске;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 предложении как единице высказывания.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делить предложения на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предложения из сплошного текста;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оформлять предложения на письме.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из слов составить предложение?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прописной буквы в начале предложения. Определение границ предложений, составление предложений из слов и их запись. Соблюдение орфоэпических норм и правильной интонации.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типы предложений по цели высказывания и по эмоциональной окраске;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 предложении как единице высказывания.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составлять предложения из слов и словосочетаний;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делить предложения на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предложения из сплошного текста;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оформлять предложения на письме;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Контрольное списывание по теме «Предложение»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грамотно списывать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-списывать текст, проговаривая его по слогам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главные члены предложения?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Формирование общего представления о главных членах предложения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ставить соответствующие знаки препинания в конце предложения в зависимости от цели высказывания и интонации;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каллиграфически правильно списывать слова, предложения, тексты, без пропусков, вставок, искажения букв;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воспринимать звучащую речь (высказывания учителя и сверстников);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работать со словарями;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 соблюдать орфоэпические нормы.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второстепенные члены предложения?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lastRenderedPageBreak/>
              <w:t>Словарный диктант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Общее представление о второстепенных членах предложения.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-находить второстепенные члены предложения,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-дополнять основу второстепенными членами.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Подлежащее и сказуемое – главные члены предложения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терминами «подлежащее» и «сказуемое».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различать и находить в тексте главные члены предложения.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распространенные и нераспространенные предложения?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Формирование представления о простом распространённом и нераспространенном предложении. Ознакомление с предложениями, состоящими из одного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ставить соответствующие знаки препинания в конце предложения в зависимости от цели высказывания и интонации;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каллиграфически правильно списывать слова, предложения, тексты, без пропусков, вставок, искажения букв;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воспринимать звучащую речь (высказывания учителя и сверстников);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работать со словарями;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 соблюдать орфоэпические нормы.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Родина, скоро, быстро, ветер, рисунок, яблоко, яблоня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установить связь слов в предложении?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Установление связи слов в предложении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 повествовательном, вопросительном, побудительном предложениях, виды предложений по интонации.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определять вид предложения по интонации;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составлять повествовательные, вопросительные, побудительные предложения и выделять их в тексте;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расставлять знаки препинания в конце предложения.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rPr>
          <w:trHeight w:val="108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сочинение по картине И.С.Остроухова «Золотая осень».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Рассматривание картины, составление описательного текста по вопросам учителя и данному началу.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правильно строить предложения, излагать свои мысли; анализировать, делать выводы, сравнивать.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Анализ сочинений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Проверка знаний по теме «Предложение»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находить, анализировать и исправлять свои ошибки.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Контрольный диктант по теме «Предложение»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Написание под диктовку в соответствии с изученными нормами правописания. Знаки препинания в конце предложения (точка, вопросительный, восклицательный знаки).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соблюдать изученные нормы орфографии и пунктуации.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Анализ диктанта.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Выполнение тренировочных упражнений в расстановке знаков препинания в конце предложения.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соблюдать изученные нормы орфографии и пунктуации;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работу над ошибками;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находить, анализировать и исправлять ошибки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0D1A2A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0D1A2A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lastRenderedPageBreak/>
              <w:t>СЛОВА, СЛОВА, СЛОВА (17ч)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лексическое значение слова?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Общее представление о лексическом значении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определять лексическое значение слов;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письменно отвечать на вопросы;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анализировать и кратко характеризовать звуки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произношение и написание слов;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способы проверки написания слов (в том числе по словарю)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однозначные и многозначные слова?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Уточнение представления об однозначных и многозначных словах.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многозначные и однозначные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подсчитывать количество слогов в словах;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ошибки в делении слов на слоги.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прямое и переносное значение многозначных слов?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слов в прямом и переносном значении.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прямое и переносное значение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подсчитывать количество слогов в словах;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ошибки в делении слов на слоги.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синонимы?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Ознакомление со словами – синонимами.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оттенки значений синонимов;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переносить слова по слогам;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находить, анализировать и исправлять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ошибки.Слова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написанием: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берёза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, ягода, лопата, осина, дорога, до свидания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антонимы?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Ознакомление со словами – антонимами.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в тексте антонимы;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переносить слова по слогам;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находить, анализировать и исправлять ошибки.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изложение повествовательного текста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Деление текста на части, составление плана, последовательное изложение содержания текста.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изложения.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Учиться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письменно передавать содержание текста.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26.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 xml:space="preserve">Что такое родственные 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>слова?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Общее представление об однокоренных словах. Корень – главная значимая часть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понятие «однокоренные»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подбирать и находить в тексте однокоренные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в речи однокоренные слова.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28.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корень?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однокоренные слова?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Общее представление об однокоренных словах. Корень – главная значимая часть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«корень» и «однокоренные слова».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выделять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корень и окончание слова.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сахар.сахарный</w:t>
            </w:r>
            <w:proofErr w:type="spellEnd"/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Какие бывают слоги?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Общее представление о слоге. Слогообразующая роль гласных в слоге. Деление слов на слоги.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Уметь:-делить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слова на слоги,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аргументированно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отвечать,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-доказывать свою точку зрения.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определить ударный слог?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Гласные ударные и безударные. Произношение и обозначение на письме ударных и безударных гласных в слове. Словесное ударение. Восприятие на слух и правильное произношение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произносить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ударный слог в словах;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составлять связный текст из предложений.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извини, капуста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переносить слова с одной строки на другую?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Деление слов на слоги и перенос слов с одной строки на другую.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переносить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слова с одной строки на другую, находить в тексте трудные орфограммы, объяснять их написание.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сочинение по серии картинок.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Выделение в тексте темы и основной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сочинения.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Проверочная работа по теме «Слово»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Проверка знаний по теме «Слово»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свои достижения;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-работать самостоятельно;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-отвечать аргументировано;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-письменно оформлять свои мысли.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Контрольный диктант по теме «Перенос слов»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Проверка навыка грамотного письма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– находить, анализировать в тексте орфограммы и правильно писать слова с ними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36.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классифицировать и исправлять ошибки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BE49C7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BE49C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ЗВУКИ И БУКВЫ(29ч)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различать звуки и буквы?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Представление о роли звуков в различии смысла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-различать звуки и буквы;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-записывать транскрипцию слов.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38.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мы используем алфавит?.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Использование алфавита при нахождении слов в словаре.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буквы алфавита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-называть буквы,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-записывать слова в алфавитном порядке;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-строить сообщения в устной и письменной форме. Слова с непроверяемым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написанием: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октябрь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, алфавит, ноябрь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Какие слова пишутся с заглавной буквы?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Обобщение знаний об употреблении большой буквы в именах собственных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имена собственные с большой буквы.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определить гласные звуки?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Распознавание гласных звуков по их основным признакам.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гласных звуков.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произносить и обозначать гласные звуки на письме;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звукобуквенный анализ слов;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изменять форму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подбирать однокоренные слова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изложение повествовательного текста</w:t>
            </w: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Деление текста на части, составление плана, последовательное изложение содержания текста.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изложения.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Учиться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письменно передавать содержание текста.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43.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44.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45.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46.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слов с безударным гласным звуком в корне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Разные способы проверки правописания слов: изменение формы слова, подбор однокоренных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правило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написания безударных гласных в корне.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подбирать проверочные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проверочное и проверяемое слова.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одежда, снегирь, лягушка, земляника, малина, молоток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48.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слов с непроверяемыми безударными гласными звуками в корне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Гласные звуки ударные и безударные. Произношение и обозначение на письме ударных и безударных гласных в слове. Гласные звуки, не проверяемые ударением.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словарные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слова и правило написания безударных гласных в корне.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правильно писать безударные гласные в корне и словарные слова.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 xml:space="preserve">Обучающее сочинение по репродукции картины </w:t>
            </w:r>
            <w:proofErr w:type="spellStart"/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С.А.Тутунова</w:t>
            </w:r>
            <w:proofErr w:type="spellEnd"/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 xml:space="preserve"> «Зима пришла. Детство»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Отличие письменной речи от устной. Определение темы текста и главной мысли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сочинения.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по теме «Безударные гласные в корне слова»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Письмо под диктовку в соответствии с изученными правилами орфографии и пунктуации.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находить, анализировать в тексте орфограммы и правильно писать слова с ними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Проверочная работа по теме «Звуки и буквы»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классифицировать и исправлять ошибки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определить согласные звуки?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Различие согласных звонких и глухих, мягких и твёрдых.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-различать гласные и согласные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-стоить сообщения в устной и письменной форме.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мороз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Согласный звук [ Й] и буква И краткое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Й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ym w:font="Symbol" w:char="F05B"/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Общее представление о согласном звуке </w:t>
            </w:r>
            <w:r w:rsidRPr="00561CE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’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обозначение его буквой.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sym w:font="Symbol" w:char="F05D"/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гласный звук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и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согласный звук [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писать слова с буквой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переносить слова с буквой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делить сплошной текст на предложения.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урожай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Слова с удвоенными согласными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Уточнение представлений о словах с удвоенными согласными.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-слышать слова с удвоенной согласной в корне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-правильно обозначать их на письме. 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суббота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 xml:space="preserve">Обучающее сочинение по репродукции картины </w:t>
            </w: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lastRenderedPageBreak/>
              <w:t>А.С.Степанова «Лоси».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Отличие письменной речи от устной. Определение темы текста и главной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сочинения.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57.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Наши проекты.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И в шутку и в серьёз.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Выполнение проекта.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-решать логические задачи по русскому языку;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-отбирать занимательный материал по предмету.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Твердые и мягкие согласные звуки и буквы для их обозначения.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Различение согласных мягких и твёрдых. Обозначение мягких и твёрдых согласных звуков на письме.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-обозначать мягкость согласных звуков на письме.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обозначить мягкость согласного звука на письме?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Различение согласных мягких и твёрдых. Обозначение мягких и твёрдых согласных звуков.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-обозначать мягкость согласных звуков на письме.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60.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61..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мягкого знака в конце и середине слова перед другими согласными.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обозначения мягкости согласного звука. Употребление слов с разделительным мягким знаком. Сравнение количества звуков и букв.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-обозначать мягкость согласных звуков на письме;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-писать слова с разделительным мягким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написанием: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декабрь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, мебель, коньки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Промежуточный контрольный диктант.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Письмо под диктовку в соответствии с изученными правилами орфографии и пунктуации.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находить, анализировать в тексте орфограммы и правильно писать слова с ними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 xml:space="preserve">Работа </w:t>
            </w:r>
            <w:r w:rsidR="00271D33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 xml:space="preserve">над 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ошибками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классифицировать и исправлять ошибки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Наши проекты.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Пишем письмо.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понятием «письмо», с правилами его написания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-письменно излагать свои мысли, писать письма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Обобщающий урок по теме «Звуки и буквы»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Использование полученных знаний в нестандартных условиях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-применять знания для решения нестандартных задач;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-аргументировано отвечать, доказывать свое мнение.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БУКВОСОЧЕТАНИЙ С ШИПЯЩИМИ ЗВУКАМИ(26ч)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Буквосочетания ЧК,ЧН,ЧТ,ЩН,НЧ.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Правописание буквосочетаний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ЧК, ЧН, НЧ, НЩ, ЩН,ЧТ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правильно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писать слова с сочетаниями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чк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чн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щн,чт,нч,щн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тарелка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темы «Твердые и мягкие согласные»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Различение согласных мягких и твёрдых. Обозначение мягких и твёрдых согласных звуков на письме. Правописание буквосочетаний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ЧК, ЧН, НЧ, НЩ, ЩН.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-находить в словах изученные орфограммы;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-обосновывать написание слов;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-находить в чужой и своей работе орфографические ошибки;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-заменять сочетания слов одним словом, близким по смыслу.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изложение «Ласточки»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Деление текста на части, составление плана, последовательное изложение содержания текста.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изложения.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записывать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повествовательный текст после его пересказа.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69.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Наши проекты. Рифма.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Выполнение проектной работы.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-выбирать способы решения, соотносить задания с изученными темами;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-работать в парах, группах;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-планировать свои действия в соответствии с поставленной задачей и условиями ее реализации.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Буквосочетания ЖИ-ШИ, ЧА-ЩА, ЧУ-ЩУ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Правописание буквосочетаний ЖИ – ШИ, ЧА – ЩА, ЧУ – ЩУ.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озвуках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[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ж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], [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ш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], [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ц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 как твердых.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правильно писать слова с сочетаниями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жи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ши</w:t>
            </w:r>
            <w:proofErr w:type="spellEnd"/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различать в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cловах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мягкие шипящие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обозначать на письме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сочетания этих звуков с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гласными.Слова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товарищ, щавель, метель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Буквосочетания ЖИ-ШИ, ЧА-ЩА, ЧУ-ЩУ. Проверь себя.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Правописание буквосочетаний ЖИ – ШИ, ЧА – ЩА, ЧУ – ЩУ.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озвуках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[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ж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], [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ш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], [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ц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] как твердых.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правильно писать слова с сочетаниями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жи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ши</w:t>
            </w:r>
            <w:proofErr w:type="spellEnd"/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различать в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cловах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мягкие шипящие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обозначать на письме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сочетания этих звуков с гласными.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-подбирать примеры с определённой орфограммой, устанавливать аналогии.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72.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Как отличить звонкие согласные звуки от глухих.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Звуки гласные и согласные: буквы, их обозначающие. Различение согласных звонких и глухих, мягких и твердых, парных и непарных.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звонкие и глухие согласные звуки: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– выполнять звукобуквенный анализ слова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74.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Проверка парных согласных в корне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Разные способы проверки правописания слов: изменение формы слова, подбор однокоренных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проверки парных согласных в корне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и подчеркивать «опасные» места;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написание пропущенных букв в словах;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выделять в проверяемых словах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кореньСлова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народ, завод, вдруг, сапог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изложение повествовательного текста «Каток»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Согласные звуки: парные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 непарные. Произношение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 обозначение на письме парных согласных в словах.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парные и непарные звонкие и глухие согласные.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звонкие и глухие согласные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звукобуквенный анализ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слова с парными согласными звуками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Распознавание проверяемых и проверочных слов. Проверка парных согласных.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Разные способы проверки правописания слов: изменение формы слова, подбор однокоренных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способы проверки парных согласных в корне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и подчеркивать «опасные» места;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написание пропущенных букв в словах;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в проверяемых словах корень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77.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78.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парных звонких и глухих согласных на конце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Правописание парных звонких и глухих согласных на конце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правило написания парных звонких и глухих согласных на конце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слова с парными согласными на конце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проверочное и проверяемое слово;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звукобуквенный анализ слова.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парных звонких и глухих согласных на конце слова. Изложение повествовательного текста по вопросам плана.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Различение согласных звонких и глухих, мягких и твердых, парных и непарных. Запись предложений по вопросам и опорным словам.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правило написания парных звонких и глухих согласных на конце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слова с парными согласными на конце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различать проверочное и проверяемое слово;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Развивать орфографическую зоркость, устную и письменную речь.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Проверка знаний.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>Тест «Проверка парных согласных»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Проверка умения правильно писать слова с парными звонкими и глухими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согласными на конце и в середине слова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парные и непарные звонкие и глухие согласные.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звонкие и глухие согласные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звукобуквенный анализ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слова с парными согласными звуками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82.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Диктант по теме «Правописание парных согласных звуков»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Письмо под диктовку в соответствии с изученными правилами орфографии и пунктуации.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находить, анализировать в тексте орфограммы и правильно писать слова с ними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ошибками. Обобщение изученного материала.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Отличие письменной речи от устной. Определение темы текста и главной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84.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85.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86..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слов с разделительным мягким знаком.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разделительного мягкого знака.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выполнять фонетический разбор слов с наличием мягкого знака и без него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(семья, семя).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перед какими буквами пишется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разделительный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ь.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обезьяна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Разделительный мягкий знак. Обобщение изученного материала.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слов с разделительным мягким знаком. Сравнение количества звуков и букв.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выполнять фонетический разбор слов с наличием мягкого знака и без него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(семья, семя).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перед какими буквами пишется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разделительный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Контрольное списывание по теме «Разделительный мягкий знак».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«Кораблик»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каллиграфически правильно списывать слова и предложения без пропусков, замены и искажений букв.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безударных гласных; словарные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писать безударные гласные в корне и словарные слова с безударной гласной, не проверяемой ударением.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Обучающее сочинение «Зимние забавы»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Отличие письменной речи от устной. Определение темы текста и главной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сочинения.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ошибками. Проверка знаний по теме «Разделительный мягкий знак»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разделительного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(мягкого знака). Выборочное письмо. Сравнение количества букв и звуков в словах с пропущенными буквами.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выписывать слова с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разделительным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объяснять свое решение;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сравнивать количество букв и звуков в словах с пропущенными буквами.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91.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Обобщение изученного материала.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разделительного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(мягкого знака). Выборочное письмо. Сравнение количества букв и звуков в словах с пропущенными буквами.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выписывать слова с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разделительным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, объяснять свое решение;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сравнивать количество букв и звуков в словах с пропущенными буквами;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контролировать написание слов с изученными правилами;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грамматические задания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ЧАСТИ РЕЧИ(34ч)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части речи?.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Общее представление о частях речи. Слово, его значение и употребление.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-распознавать части речи по вопросам и общему лексическому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значению.Слова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месяц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имя существительное?.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существительное: значение и употребление. Слово и его значение.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имен существительных.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 к именам существительным;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называть признаки существительных;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подбирать и находить в тексте имена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существительные.Слова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январь, февраль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Одушевленные и неодушевлённые имена существительные.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существительное: значение и употребление. Различение имён существительных, отвечающих на вопросы «кто?», «что?»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вопросы, на которые отвечают одушевленные и неодушевленные имена существительные.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подбирать одушевленные и неодушевленные имена существительные из текста;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классифицировать существительные по вопросам.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95.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96..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Собственные и нарицательные имена существительные.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Заглавная буква в именах, отчествах и фамилиях, в написании кличек животных.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существительное: значение и употребление. Различение имён существительных, отвечающих на вопросы «кто?», «что?». Употребление прописной буквы в именах собственных.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«собственные» и «нарицательные» имена.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собственные имена с заглавной буквы;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отличать собственные и нарицательные имена в конкретном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тексте.Слова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отец, фамилия, город, улица, Россия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Заглавная буква в географических названиях.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прописной буквы в именах собственных.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писать географические названия с заглавной буквы.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lastRenderedPageBreak/>
              <w:t>Обучающее изложение «Люлька»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Изложение текста (повествование)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изложения.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99.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Обобщение знаний о написании слов с заглавной буквы.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Употребление прописной буквы в именах собственных. Чтение и понимание учебного текста, формулировок заданий, правил, определений.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 «собственные» и «нарицательные имена.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собственные имена с заглавной буквы;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отличать собственные и нарицательные имена в конкретном тексте.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100.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Единственное и множественное число имён существительных.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существительное: значение и употребление. Изменение существительных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изменение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имен существительных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определять число предметов;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– изменять существительные по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числам.Слова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топор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Контрольный диктант по теме «Имя существительное»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Письмо под диктовку в соответствии с изученными правилами. Имя существительное: значение и употребление.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-применять правила правописания;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под диктовку;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-проводить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звуко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- буквенный анализ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-подбирать примеры на изученную орфограмму.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классифицировать и исправлять ошибки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контролировать написание слов с изученными правилами;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грамматические задания;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104.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глагол?.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Глагол: значение и употребление.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глагола.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 к глаголам;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в тексте глаголы;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значение глаголов;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глаголы в речи.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106.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 xml:space="preserve">Единственное и множественное число 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>глаголов.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Изменение глагола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br/>
              <w:t>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«единственное» и «множественное» число.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изменять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глаголы по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числам.Слова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обед, магазин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108..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Правописание частицы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не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с глаголами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Формирование навыка раздельного написания частицы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не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 глаголами.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частицу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не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раздельно с глаголами.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109.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Обобщение и закрепление знаний по теме «Глагол».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Глагол: значение и употребление. Изменение глагола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глагола.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 к глаголам;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в тексте глаголы;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значение глаголов;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глаголы в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изменять глаголы по числам.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текст-повествование.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понятием «текст – повествование», с его признаками.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понятие текст – повествование, его признаки;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-распознавать текст – повествование;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-выделять его характерные признаки;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частицу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не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 глаголами.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Проверка знаний по теме «Глагол»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Глагол: значение и употребление. Изменение глагола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глагола.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 к глаголам;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в тексте глаголы;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значение глаголов;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глаголы в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изменять глаголы по числам.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имя прилагательное?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прилагательное: значение и употребление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 имени прилагательного.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прилагательные в тексте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Связь имени прилагательного с именем существительным.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прилагательное: значение и употребление Согласование с именем существительным.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устанавливать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связь имени прилагательного с именем существительным.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 xml:space="preserve">Прилагательные близкие </w:t>
            </w: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lastRenderedPageBreak/>
              <w:t>и противоположные по значению.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Имя прилагательное: значение и употребление.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«антонимы», «синонимы».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подбирать антонимы и синонимы;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объяснять значение имени прилагательного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облако, метро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115.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Единственное и множественное число имен прилагательных.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прилагательное: значение и употребление. Согласование с именем существительным. Изменение имени прилагательного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изменять прилагательные по числам;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определять число прилагательных;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прилагательные в речи.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текст – описание.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понятием «текст – описание», с его признаками.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понятие текст – описание, его признаки;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-распознавать текст – описание;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-выделять его характерные признаки;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частицу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не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 глаголами.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Проверка знаний.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Тест «Имя прилагательное»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Имя прилагательное: значение и употребление. Изменение имени прилагательного по числам.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 прилагательных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изменять прилагательные по числам;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определять число прилагательных;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прилагательные в речи.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Общее понятие о предлоге.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Предлоги. Их роль в речи. Связь слов в предложении. Употребление пробела между словами.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признаки предлога;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роль предлогов в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предлоги в устной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писать предлоги.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Раздельное написание предлогов со словами.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Предлоги. Их роль в речи. Связь слов в предложении. Употребление пробела между словами.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признаки предлога;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роль предлогов в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– употреблять предлоги в устной речи;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правильно писать предлоги.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120.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Восстановление предложений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Восстановление деформированного текста.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применять изученные правила в самостоятельной письменной работе;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осуществлять самоконтроль при восстановлении текста и самопроверку.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121.</w:t>
            </w:r>
          </w:p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местоимение?.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Местоимение: значение и употребление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признаки местоимения.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находить местоимения в тексте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Слова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платок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Что такое текст – рассуждение.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Знакомство с понятием «текст – рассуждение», с его признаками.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понятие текст – рассуждение, его признаки;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-распознавать текст – рассуждение;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-выделять его характерные признаки.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>Контрольный диктант по теме «Части речи»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Письмо под диктовку в соответствии с изученными правилами.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контролировать написание слов с изученными правилами;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грамматические задания.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Умение классифицировать и исправлять ошибки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контролировать написание слов с изученными правилами;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грамматические задания;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-классифицировать и исправлять ошибки по орфограммам;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-оценивать правильность выполнения действия.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ПОВТОРЕНИЕ(11ч)</w:t>
            </w: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«Текст»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Создание текстов разного типа: повествование, описание, рассуждение.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понятия «текст» и «предложение», их признаки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-отличить текст от предложения;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-определять виды текстов;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-применять правила </w:t>
            </w: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правописания.Слова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 непроверяемым написанием: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апрель, шёл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127.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Развитие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 xml:space="preserve">Обучающее сочинение по картине И.И.Шишкина </w:t>
            </w: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lastRenderedPageBreak/>
              <w:t>«Утро в сосновом бору»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Отличие письменной речи от устной. Определение темы текста и главной мысли.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 написания сочинения.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составлять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небольшой текст на заданную тему, используя план,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репродукцию.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128.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«Предложение».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</w:rPr>
              <w:t>Словарный диктант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Различение слова, словосочетания и предложения. Главные и второстепенные члены предложений. Чтение и понимание учебного текста, формулировок заданий, правил, определений.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признаки главных членов предложения;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понятие «словосочетание».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в тексте подлежащее и сказуемое;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устанавливать связь слов в предложении;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работать с деформированными предложениями;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задавать вопросы от главного слова к зависимому.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129.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«Слово и его значение»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Лексическое значение слова. Однозначные и многозначные слова. Антонимы и синонимы.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Знать:</w:t>
            </w: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термин «однокоренные слова»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-распознавать однокоренные слова по двум признакам;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-подбирать антонимы и синонимы;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-подбирать группы однокоренных слов.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130.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«Части речи»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Части речи, их признаки, роль в речи.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-распознавать части речи по вопросам и общему лексическому значению.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131.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Комплексная проверочная работа.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Проверка усвоенного материала. Самостоятельное выполнение заданий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выполнения работы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выполнять работу без ошибок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132.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«Звуки и буквы»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Звуко-буквенный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разбор слов.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выделять звонкие и глухие согласные звуки;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выполнять звукобуквенный анализ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писать слова с парными согласными звуками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133.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по теме «Правила правописания».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Правописание слов с безударной гласной в корне слова. Правописание слов с парными звонкими и глухими согласными в корне слова. Правописание слов с разделительным мягким знаком.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-писать слова с безударной гласной в корне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слова с парными звонкими и глухими согласными в корне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-слова с разделительным мягким знаком.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134.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t xml:space="preserve">Итоговый </w:t>
            </w:r>
            <w:r w:rsidRPr="00561CE2">
              <w:rPr>
                <w:rFonts w:ascii="Arial" w:eastAsia="Times New Roman" w:hAnsi="Arial" w:cs="Arial"/>
                <w:bCs/>
                <w:i/>
                <w:iCs/>
                <w:color w:val="000000"/>
                <w:sz w:val="21"/>
                <w:szCs w:val="21"/>
                <w:u w:val="single"/>
              </w:rPr>
              <w:lastRenderedPageBreak/>
              <w:t>промежуточный контрольный диктант.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 xml:space="preserve">Списывание текста. Правописание безударных гласных и парных согласных в 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корне слова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правила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списывания текста.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</w:rPr>
              <w:t> 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списывать текст без ошибок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135.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Работа над ошибками.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Повторение и закрепление изученного материала.</w:t>
            </w: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Выделение значимых частей слова (корень, окончание). Чтение и понимание учебного текста, формулировок заданий, правил, определений.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Знать</w:t>
            </w: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понятие</w:t>
            </w:r>
            <w:proofErr w:type="spellEnd"/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«однокоренные» слова.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подбирать и находить в тексте однокоренные слова;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– употреблять в речи однокоренные слова.</w:t>
            </w:r>
          </w:p>
        </w:tc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561CE2" w:rsidRPr="00561CE2" w:rsidTr="00561CE2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136.</w:t>
            </w:r>
          </w:p>
        </w:tc>
        <w:tc>
          <w:tcPr>
            <w:tcW w:w="10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  <w:t>Обобщение знаний по курсу русского языка за 2 класс.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Обобщение знаний, полученных в процессе изучения отдельных тем, установление связи между ними.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Уметь: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-устанавливать связи между изученными темами;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-использовать полученные знания для выполнения грамматических заданий;</w:t>
            </w:r>
          </w:p>
          <w:p w:rsidR="00561CE2" w:rsidRPr="00561CE2" w:rsidRDefault="00561CE2" w:rsidP="00561C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1CE2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-подбирать примеры с определенной орфограммой, устанавливать аналогии.</w:t>
            </w:r>
          </w:p>
        </w:tc>
        <w:tc>
          <w:tcPr>
            <w:tcW w:w="0" w:type="auto"/>
            <w:shd w:val="clear" w:color="auto" w:fill="FFFFFF"/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61CE2" w:rsidRPr="00561CE2" w:rsidRDefault="00561CE2" w:rsidP="00561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048C" w:rsidRDefault="0030048C" w:rsidP="00561CE2">
      <w:pPr>
        <w:spacing w:after="0" w:line="240" w:lineRule="auto"/>
      </w:pPr>
    </w:p>
    <w:sectPr w:rsidR="0030048C" w:rsidSect="00561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3157"/>
    <w:multiLevelType w:val="multilevel"/>
    <w:tmpl w:val="3CFE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9451A"/>
    <w:multiLevelType w:val="multilevel"/>
    <w:tmpl w:val="7030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033F77"/>
    <w:multiLevelType w:val="multilevel"/>
    <w:tmpl w:val="ECE81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2531D8"/>
    <w:multiLevelType w:val="multilevel"/>
    <w:tmpl w:val="B1963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EE07ED"/>
    <w:multiLevelType w:val="multilevel"/>
    <w:tmpl w:val="77207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554D0C"/>
    <w:multiLevelType w:val="multilevel"/>
    <w:tmpl w:val="3874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95C7C"/>
    <w:multiLevelType w:val="multilevel"/>
    <w:tmpl w:val="B074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2F5BF4"/>
    <w:multiLevelType w:val="multilevel"/>
    <w:tmpl w:val="B344B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00332B"/>
    <w:multiLevelType w:val="multilevel"/>
    <w:tmpl w:val="49C8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55150"/>
    <w:multiLevelType w:val="multilevel"/>
    <w:tmpl w:val="3DF8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EE6A1B"/>
    <w:multiLevelType w:val="multilevel"/>
    <w:tmpl w:val="93F47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874911"/>
    <w:multiLevelType w:val="multilevel"/>
    <w:tmpl w:val="B6D45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85403C"/>
    <w:multiLevelType w:val="multilevel"/>
    <w:tmpl w:val="07CA2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2D72AE"/>
    <w:multiLevelType w:val="multilevel"/>
    <w:tmpl w:val="B4E0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8F64B08"/>
    <w:multiLevelType w:val="multilevel"/>
    <w:tmpl w:val="895E8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B66EEF"/>
    <w:multiLevelType w:val="multilevel"/>
    <w:tmpl w:val="18F86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FA326B"/>
    <w:multiLevelType w:val="multilevel"/>
    <w:tmpl w:val="EE46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8320DB"/>
    <w:multiLevelType w:val="multilevel"/>
    <w:tmpl w:val="7750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CB2556"/>
    <w:multiLevelType w:val="multilevel"/>
    <w:tmpl w:val="2E7A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44C6F"/>
    <w:multiLevelType w:val="multilevel"/>
    <w:tmpl w:val="E098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167D01"/>
    <w:multiLevelType w:val="multilevel"/>
    <w:tmpl w:val="E27A0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394BAE"/>
    <w:multiLevelType w:val="multilevel"/>
    <w:tmpl w:val="298E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A060B8"/>
    <w:multiLevelType w:val="multilevel"/>
    <w:tmpl w:val="789A4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135BCD"/>
    <w:multiLevelType w:val="multilevel"/>
    <w:tmpl w:val="1C8E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3A2FE9"/>
    <w:multiLevelType w:val="multilevel"/>
    <w:tmpl w:val="84A8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24"/>
  </w:num>
  <w:num w:numId="5">
    <w:abstractNumId w:val="3"/>
  </w:num>
  <w:num w:numId="6">
    <w:abstractNumId w:val="10"/>
  </w:num>
  <w:num w:numId="7">
    <w:abstractNumId w:val="17"/>
  </w:num>
  <w:num w:numId="8">
    <w:abstractNumId w:val="7"/>
  </w:num>
  <w:num w:numId="9">
    <w:abstractNumId w:val="14"/>
  </w:num>
  <w:num w:numId="10">
    <w:abstractNumId w:val="8"/>
  </w:num>
  <w:num w:numId="11">
    <w:abstractNumId w:val="18"/>
  </w:num>
  <w:num w:numId="12">
    <w:abstractNumId w:val="11"/>
  </w:num>
  <w:num w:numId="13">
    <w:abstractNumId w:val="5"/>
  </w:num>
  <w:num w:numId="14">
    <w:abstractNumId w:val="21"/>
  </w:num>
  <w:num w:numId="15">
    <w:abstractNumId w:val="4"/>
  </w:num>
  <w:num w:numId="16">
    <w:abstractNumId w:val="13"/>
  </w:num>
  <w:num w:numId="17">
    <w:abstractNumId w:val="20"/>
  </w:num>
  <w:num w:numId="18">
    <w:abstractNumId w:val="23"/>
  </w:num>
  <w:num w:numId="19">
    <w:abstractNumId w:val="9"/>
  </w:num>
  <w:num w:numId="20">
    <w:abstractNumId w:val="19"/>
  </w:num>
  <w:num w:numId="21">
    <w:abstractNumId w:val="2"/>
  </w:num>
  <w:num w:numId="22">
    <w:abstractNumId w:val="12"/>
  </w:num>
  <w:num w:numId="23">
    <w:abstractNumId w:val="1"/>
  </w:num>
  <w:num w:numId="24">
    <w:abstractNumId w:val="15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1CE2"/>
    <w:rsid w:val="000D1A2A"/>
    <w:rsid w:val="00271D33"/>
    <w:rsid w:val="0030048C"/>
    <w:rsid w:val="00561CE2"/>
    <w:rsid w:val="006D2AAB"/>
    <w:rsid w:val="00840CAA"/>
    <w:rsid w:val="0094538A"/>
    <w:rsid w:val="00BD180F"/>
    <w:rsid w:val="00BE49C7"/>
    <w:rsid w:val="00D841D1"/>
    <w:rsid w:val="00FD3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1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27</Pages>
  <Words>8438</Words>
  <Characters>48097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№51</Company>
  <LinksUpToDate>false</LinksUpToDate>
  <CharactersWithSpaces>56423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8</cp:revision>
  <dcterms:created xsi:type="dcterms:W3CDTF">2019-09-26T04:32:00Z</dcterms:created>
  <dcterms:modified xsi:type="dcterms:W3CDTF">2020-09-20T12:41:00Z</dcterms:modified>
</cp:coreProperties>
</file>